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460" w:rsidRPr="00FE3A84" w:rsidRDefault="00FE3A84" w:rsidP="00FE3A84">
      <w:pPr>
        <w:ind w:left="3540"/>
        <w:jc w:val="center"/>
        <w:rPr>
          <w:rFonts w:ascii="Times New Roman" w:hAnsi="Times New Roman" w:cs="Times New Roman"/>
        </w:rPr>
      </w:pPr>
      <w:r w:rsidRPr="00FE3A84">
        <w:rPr>
          <w:rFonts w:ascii="Times New Roman" w:hAnsi="Times New Roman" w:cs="Times New Roman"/>
        </w:rPr>
        <w:t>Промежуточная аттестация (контрольная работа) по химии</w:t>
      </w:r>
    </w:p>
    <w:p w:rsidR="00FE3A84" w:rsidRPr="00FE3A84" w:rsidRDefault="00FE3A84" w:rsidP="00FE3A84">
      <w:pPr>
        <w:ind w:left="3540"/>
        <w:jc w:val="center"/>
        <w:rPr>
          <w:rFonts w:ascii="Times New Roman" w:hAnsi="Times New Roman" w:cs="Times New Roman"/>
        </w:rPr>
      </w:pPr>
      <w:proofErr w:type="spellStart"/>
      <w:r w:rsidRPr="00FE3A84">
        <w:rPr>
          <w:rFonts w:ascii="Times New Roman" w:hAnsi="Times New Roman" w:cs="Times New Roman"/>
        </w:rPr>
        <w:t>Учени</w:t>
      </w:r>
      <w:proofErr w:type="spellEnd"/>
      <w:r w:rsidRPr="00FE3A84">
        <w:rPr>
          <w:rFonts w:ascii="Times New Roman" w:hAnsi="Times New Roman" w:cs="Times New Roman"/>
        </w:rPr>
        <w:t>___</w:t>
      </w:r>
      <w:r w:rsidRPr="00FE3A84">
        <w:rPr>
          <w:rFonts w:ascii="Times New Roman" w:hAnsi="Times New Roman" w:cs="Times New Roman"/>
        </w:rPr>
        <w:tab/>
      </w:r>
      <w:r w:rsidRPr="00FE3A84">
        <w:rPr>
          <w:rFonts w:ascii="Times New Roman" w:hAnsi="Times New Roman" w:cs="Times New Roman"/>
        </w:rPr>
        <w:tab/>
        <w:t>8___ класса</w:t>
      </w:r>
    </w:p>
    <w:p w:rsidR="00FE3A84" w:rsidRPr="00FE3A84" w:rsidRDefault="00FE3A84" w:rsidP="00FE3A84">
      <w:pPr>
        <w:ind w:left="3540" w:firstLine="708"/>
        <w:rPr>
          <w:rFonts w:ascii="Times New Roman" w:hAnsi="Times New Roman" w:cs="Times New Roman"/>
        </w:rPr>
      </w:pPr>
      <w:r w:rsidRPr="00FE3A84">
        <w:rPr>
          <w:rFonts w:ascii="Times New Roman" w:hAnsi="Times New Roman" w:cs="Times New Roman"/>
        </w:rPr>
        <w:t>_________________________________________</w:t>
      </w:r>
    </w:p>
    <w:p w:rsidR="00FE3A84" w:rsidRDefault="00FE3A84" w:rsidP="00FE3A84">
      <w:pPr>
        <w:ind w:left="3540"/>
        <w:jc w:val="center"/>
        <w:rPr>
          <w:rFonts w:ascii="Times New Roman" w:hAnsi="Times New Roman" w:cs="Times New Roman"/>
        </w:rPr>
      </w:pPr>
      <w:r w:rsidRPr="00FE3A84">
        <w:rPr>
          <w:rFonts w:ascii="Times New Roman" w:hAnsi="Times New Roman" w:cs="Times New Roman"/>
        </w:rPr>
        <w:t>__________________ МАОУ</w:t>
      </w:r>
      <w:r>
        <w:rPr>
          <w:rFonts w:ascii="Times New Roman" w:hAnsi="Times New Roman" w:cs="Times New Roman"/>
        </w:rPr>
        <w:t xml:space="preserve"> </w:t>
      </w:r>
      <w:r w:rsidRPr="00FE3A84">
        <w:rPr>
          <w:rFonts w:ascii="Times New Roman" w:hAnsi="Times New Roman" w:cs="Times New Roman"/>
        </w:rPr>
        <w:t>”</w:t>
      </w:r>
      <w:proofErr w:type="spellStart"/>
      <w:r w:rsidRPr="00FE3A84">
        <w:rPr>
          <w:rFonts w:ascii="Times New Roman" w:hAnsi="Times New Roman" w:cs="Times New Roman"/>
        </w:rPr>
        <w:t>Адымнар</w:t>
      </w:r>
      <w:proofErr w:type="spellEnd"/>
      <w:r w:rsidRPr="00FE3A84">
        <w:rPr>
          <w:rFonts w:ascii="Times New Roman" w:hAnsi="Times New Roman" w:cs="Times New Roman"/>
        </w:rPr>
        <w:t xml:space="preserve"> - Альметьевск”</w:t>
      </w:r>
    </w:p>
    <w:p w:rsidR="00FE3A84" w:rsidRDefault="00FE3A84" w:rsidP="00FE3A84">
      <w:pPr>
        <w:rPr>
          <w:rFonts w:ascii="Times New Roman" w:hAnsi="Times New Roman" w:cs="Times New Roman"/>
        </w:rPr>
      </w:pPr>
    </w:p>
    <w:p w:rsidR="00FE3A84" w:rsidRDefault="00FE3A84" w:rsidP="00FE3A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№1</w:t>
      </w:r>
    </w:p>
    <w:p w:rsidR="00FE3A84" w:rsidRDefault="00FE3A84" w:rsidP="00FE3A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Вычислите массовую долю раствора в %, который получите, если 50 гр</w:t>
      </w:r>
      <w:r w:rsidR="00DA574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поваренной соли (</w:t>
      </w:r>
      <w:r>
        <w:rPr>
          <w:rFonts w:ascii="Times New Roman" w:hAnsi="Times New Roman" w:cs="Times New Roman"/>
          <w:lang w:val="en-US"/>
        </w:rPr>
        <w:t>NaCl</w:t>
      </w:r>
      <w:r w:rsidRPr="00FE3A84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растворили в 450 гр</w:t>
      </w:r>
      <w:r w:rsidR="00DA574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воды (</w:t>
      </w:r>
      <w:r>
        <w:rPr>
          <w:rFonts w:ascii="Times New Roman" w:hAnsi="Times New Roman" w:cs="Times New Roman"/>
          <w:lang w:val="en-US"/>
        </w:rPr>
        <w:t>H</w:t>
      </w:r>
      <w:r w:rsidRPr="00FE3A8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</w:rPr>
        <w:t>).</w:t>
      </w:r>
    </w:p>
    <w:p w:rsidR="00FE3A84" w:rsidRDefault="00FE3A84" w:rsidP="00FE3A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№2</w:t>
      </w:r>
    </w:p>
    <w:p w:rsidR="00FE3A84" w:rsidRDefault="00FE3A84" w:rsidP="00FE3A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Вычислите массу воды и массу соли </w:t>
      </w:r>
      <w:proofErr w:type="spellStart"/>
      <w:r>
        <w:rPr>
          <w:rFonts w:ascii="Times New Roman" w:hAnsi="Times New Roman" w:cs="Times New Roman"/>
          <w:lang w:val="en-US"/>
        </w:rPr>
        <w:t>KCl</w:t>
      </w:r>
      <w:proofErr w:type="spellEnd"/>
      <w:r>
        <w:rPr>
          <w:rFonts w:ascii="Times New Roman" w:hAnsi="Times New Roman" w:cs="Times New Roman"/>
        </w:rPr>
        <w:t>, которые необходимо взять, чтобы приготовить 300 гр</w:t>
      </w:r>
      <w:r w:rsidR="00DA574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раствора с массовой долей 15%.</w:t>
      </w:r>
    </w:p>
    <w:p w:rsidR="00FE3A84" w:rsidRDefault="00FE3A84" w:rsidP="00FE3A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№3</w:t>
      </w:r>
    </w:p>
    <w:p w:rsidR="00FE3A84" w:rsidRDefault="00FE3A84" w:rsidP="00FE3A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Сколько граммов воды (</w:t>
      </w:r>
      <w:r>
        <w:rPr>
          <w:rFonts w:ascii="Times New Roman" w:hAnsi="Times New Roman" w:cs="Times New Roman"/>
          <w:lang w:val="en-US"/>
        </w:rPr>
        <w:t>H</w:t>
      </w:r>
      <w:r w:rsidRPr="00FE3A8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</w:rPr>
        <w:t>) надо добавить к 50 гр</w:t>
      </w:r>
      <w:r w:rsidR="00DA574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раствора</w:t>
      </w:r>
      <w:r w:rsidR="00DA5749">
        <w:rPr>
          <w:rFonts w:ascii="Times New Roman" w:hAnsi="Times New Roman" w:cs="Times New Roman"/>
        </w:rPr>
        <w:t xml:space="preserve">, содержащего 8% соли </w:t>
      </w:r>
      <w:r w:rsidR="00DA5749">
        <w:rPr>
          <w:rFonts w:ascii="Times New Roman" w:hAnsi="Times New Roman" w:cs="Times New Roman"/>
          <w:lang w:val="en-US"/>
        </w:rPr>
        <w:t>NaCl</w:t>
      </w:r>
      <w:r w:rsidR="00DA5749">
        <w:rPr>
          <w:rFonts w:ascii="Times New Roman" w:hAnsi="Times New Roman" w:cs="Times New Roman"/>
        </w:rPr>
        <w:t>, чтобы получить 5% раствор</w:t>
      </w:r>
      <w:r w:rsidR="00DA5749" w:rsidRPr="00DA5749">
        <w:rPr>
          <w:rFonts w:ascii="Times New Roman" w:hAnsi="Times New Roman" w:cs="Times New Roman"/>
        </w:rPr>
        <w:t>?</w:t>
      </w:r>
      <w:bookmarkStart w:id="0" w:name="_GoBack"/>
      <w:bookmarkEnd w:id="0"/>
    </w:p>
    <w:p w:rsidR="00373D71" w:rsidRDefault="00373D71" w:rsidP="00FE3A84">
      <w:pPr>
        <w:rPr>
          <w:rFonts w:ascii="Times New Roman" w:hAnsi="Times New Roman" w:cs="Times New Roman"/>
        </w:rPr>
      </w:pPr>
    </w:p>
    <w:sectPr w:rsidR="00373D71" w:rsidSect="00EA1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E3A84"/>
    <w:rsid w:val="00373D71"/>
    <w:rsid w:val="00AE2460"/>
    <w:rsid w:val="00DA5749"/>
    <w:rsid w:val="00EA1EFE"/>
    <w:rsid w:val="00FE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 301</dc:creator>
  <cp:lastModifiedBy>Кабинет 314 (2)</cp:lastModifiedBy>
  <cp:revision>2</cp:revision>
  <dcterms:created xsi:type="dcterms:W3CDTF">2025-05-07T10:54:00Z</dcterms:created>
  <dcterms:modified xsi:type="dcterms:W3CDTF">2025-05-07T10:54:00Z</dcterms:modified>
</cp:coreProperties>
</file>